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D40" w:rsidRPr="002F1967" w:rsidRDefault="00487439" w:rsidP="00337955">
      <w:pPr>
        <w:jc w:val="center"/>
        <w:rPr>
          <w:i/>
          <w:sz w:val="48"/>
          <w:szCs w:val="48"/>
        </w:rPr>
      </w:pPr>
      <w:r w:rsidRPr="002F1967">
        <w:rPr>
          <w:i/>
          <w:sz w:val="48"/>
          <w:szCs w:val="48"/>
        </w:rPr>
        <w:t>QUICKBOOKS 2012</w:t>
      </w:r>
      <w:r w:rsidR="002F1967" w:rsidRPr="002F1967">
        <w:rPr>
          <w:i/>
          <w:sz w:val="48"/>
          <w:szCs w:val="48"/>
        </w:rPr>
        <w:t>:</w:t>
      </w:r>
      <w:r w:rsidR="002F1967" w:rsidRPr="002F1967">
        <w:rPr>
          <w:sz w:val="48"/>
          <w:szCs w:val="48"/>
        </w:rPr>
        <w:t xml:space="preserve"> Kim’s Cakes</w:t>
      </w:r>
    </w:p>
    <w:p w:rsidR="001E5D38" w:rsidRPr="00337955" w:rsidRDefault="00B361C1" w:rsidP="00337955">
      <w:pPr>
        <w:jc w:val="center"/>
        <w:rPr>
          <w:i/>
          <w:sz w:val="32"/>
          <w:szCs w:val="32"/>
        </w:rPr>
      </w:pPr>
      <w:r>
        <w:rPr>
          <w:i/>
          <w:noProof/>
          <w:sz w:val="32"/>
          <w:szCs w:val="32"/>
        </w:rPr>
        <w:drawing>
          <wp:inline distT="0" distB="0" distL="0" distR="0">
            <wp:extent cx="2429952" cy="1367206"/>
            <wp:effectExtent l="19050" t="0" r="8448" b="0"/>
            <wp:docPr id="1" name="Picture 1" descr="E:\DCIM\100_PANA\P1000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00_PANA\P10006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560" t="5000" r="6647" b="27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974" cy="1368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439" w:rsidRPr="002F1967" w:rsidRDefault="002F1967" w:rsidP="002F1967">
      <w:pPr>
        <w:jc w:val="center"/>
        <w:rPr>
          <w:sz w:val="32"/>
          <w:szCs w:val="32"/>
        </w:rPr>
      </w:pPr>
      <w:r w:rsidRPr="002F1967">
        <w:rPr>
          <w:sz w:val="32"/>
          <w:szCs w:val="32"/>
        </w:rPr>
        <w:t>General Ledger Scenario 1</w:t>
      </w:r>
      <w:r w:rsidR="00487439" w:rsidRPr="002F1967">
        <w:rPr>
          <w:sz w:val="32"/>
          <w:szCs w:val="32"/>
        </w:rPr>
        <w:t xml:space="preserve"> </w:t>
      </w:r>
    </w:p>
    <w:p w:rsidR="00487439" w:rsidRDefault="00487439">
      <w:r>
        <w:t xml:space="preserve">Kimberly Jackson is a Culinary Arts student.  She has been making cakes for her friends for many years.  Her friends have spread the word that she is fantastic and </w:t>
      </w:r>
      <w:r w:rsidR="00881877">
        <w:t>very</w:t>
      </w:r>
      <w:r>
        <w:t xml:space="preserve"> creative. Because of this she i</w:t>
      </w:r>
      <w:r w:rsidR="00881877">
        <w:t>s having a hard time filling cake requests while both</w:t>
      </w:r>
      <w:r>
        <w:t xml:space="preserve"> working and going to school.  She has calculated that selling three cakes a week would give her the same pay as her present job.</w:t>
      </w:r>
      <w:r w:rsidRPr="00487439">
        <w:t xml:space="preserve"> </w:t>
      </w:r>
      <w:r>
        <w:t>As such</w:t>
      </w:r>
      <w:r w:rsidR="00881877">
        <w:t>,</w:t>
      </w:r>
      <w:r>
        <w:t xml:space="preserve"> she has decided to quit her 20 hour </w:t>
      </w:r>
      <w:r w:rsidR="00881877">
        <w:t xml:space="preserve">per </w:t>
      </w:r>
      <w:r>
        <w:t xml:space="preserve">week low paying job and start her own cake decorating business.  She also calculated </w:t>
      </w:r>
      <w:r w:rsidR="00881877">
        <w:t xml:space="preserve">that </w:t>
      </w:r>
      <w:r w:rsidR="00DD15EB">
        <w:t xml:space="preserve">she will work in her home until </w:t>
      </w:r>
      <w:r>
        <w:t xml:space="preserve">she receives orders for </w:t>
      </w:r>
      <w:r w:rsidR="00881877">
        <w:t>2 cakes per</w:t>
      </w:r>
      <w:r w:rsidR="00DD15EB">
        <w:t xml:space="preserve"> day</w:t>
      </w:r>
      <w:r w:rsidR="002F1967">
        <w:t>,</w:t>
      </w:r>
      <w:r w:rsidR="00337955">
        <w:t xml:space="preserve"> </w:t>
      </w:r>
      <w:r w:rsidR="00881877">
        <w:t xml:space="preserve">which is </w:t>
      </w:r>
      <w:r w:rsidR="00337955">
        <w:t>her beginning business level</w:t>
      </w:r>
      <w:r w:rsidR="00DD15EB">
        <w:t xml:space="preserve">. </w:t>
      </w:r>
      <w:r w:rsidR="00337955">
        <w:t xml:space="preserve">Her address is 1900 Hope St, Pasadena, CA 91103. </w:t>
      </w:r>
      <w:r w:rsidR="00881877">
        <w:t>Her p</w:t>
      </w:r>
      <w:r w:rsidR="00337955">
        <w:t xml:space="preserve">hone number </w:t>
      </w:r>
      <w:r w:rsidR="00881877">
        <w:t xml:space="preserve">is </w:t>
      </w:r>
      <w:r w:rsidR="00337955">
        <w:t>626-796-4111.</w:t>
      </w:r>
      <w:r w:rsidR="00DD15EB">
        <w:t xml:space="preserve"> Once </w:t>
      </w:r>
      <w:r w:rsidR="00881877">
        <w:t>her beginning</w:t>
      </w:r>
      <w:r w:rsidR="00DD15EB">
        <w:t xml:space="preserve"> business level has been reached</w:t>
      </w:r>
      <w:r w:rsidR="00881877">
        <w:t>,</w:t>
      </w:r>
      <w:r w:rsidR="00DD15EB">
        <w:t xml:space="preserve"> she will search for a storefront on a busy street.</w:t>
      </w:r>
      <w:r w:rsidR="00337955" w:rsidRPr="00337955">
        <w:t xml:space="preserve"> </w:t>
      </w:r>
      <w:r w:rsidR="00337955">
        <w:t xml:space="preserve">Kim has decided to only use the General Ledger </w:t>
      </w:r>
      <w:r w:rsidR="00204BE1">
        <w:t xml:space="preserve">(Company) </w:t>
      </w:r>
      <w:r w:rsidR="00337955">
        <w:t xml:space="preserve">module of </w:t>
      </w:r>
      <w:r w:rsidR="00337955" w:rsidRPr="00881877">
        <w:rPr>
          <w:i/>
        </w:rPr>
        <w:t>Quickbooks</w:t>
      </w:r>
      <w:r w:rsidR="00337955">
        <w:t xml:space="preserve"> until her business </w:t>
      </w:r>
      <w:r w:rsidR="00881877">
        <w:t>improves</w:t>
      </w:r>
      <w:r w:rsidR="00337955">
        <w:t>.</w:t>
      </w:r>
    </w:p>
    <w:p w:rsidR="006A52C3" w:rsidRDefault="006A52C3"/>
    <w:p w:rsidR="002F1967" w:rsidRPr="006A52C3" w:rsidRDefault="002F1967" w:rsidP="006A52C3">
      <w:pPr>
        <w:jc w:val="center"/>
        <w:rPr>
          <w:sz w:val="32"/>
          <w:szCs w:val="32"/>
        </w:rPr>
      </w:pPr>
      <w:r w:rsidRPr="006A52C3">
        <w:rPr>
          <w:sz w:val="32"/>
          <w:szCs w:val="32"/>
        </w:rPr>
        <w:t>Accounts Receivable Scenario 2</w:t>
      </w:r>
    </w:p>
    <w:p w:rsidR="002F1967" w:rsidRDefault="006A52C3">
      <w:r>
        <w:t xml:space="preserve">After a month of work, Kim </w:t>
      </w:r>
      <w:r w:rsidR="00881877">
        <w:t>feels that</w:t>
      </w:r>
      <w:r>
        <w:t xml:space="preserve"> she made the right decision to start her own business.  She is </w:t>
      </w:r>
      <w:r w:rsidR="005243F7">
        <w:t>beginning</w:t>
      </w:r>
      <w:r w:rsidR="00881877">
        <w:t xml:space="preserve"> to get return c</w:t>
      </w:r>
      <w:r>
        <w:t>ustomers</w:t>
      </w:r>
      <w:r w:rsidR="00881877">
        <w:t xml:space="preserve"> from the business community.  Her</w:t>
      </w:r>
      <w:r>
        <w:t xml:space="preserve"> business customers need invoices and to buy on credit</w:t>
      </w:r>
      <w:r w:rsidR="005243F7">
        <w:t>.  This is best recorded in the Customer or</w:t>
      </w:r>
      <w:r>
        <w:t xml:space="preserve"> Accounts Receivable module.  She is going to star</w:t>
      </w:r>
      <w:r w:rsidR="00881877">
        <w:t>t with</w:t>
      </w:r>
      <w:r>
        <w:t xml:space="preserve"> very basic invoices, which in later months will be </w:t>
      </w:r>
      <w:r w:rsidR="00881877">
        <w:t>more elaborate</w:t>
      </w:r>
      <w:r w:rsidR="00F465A6">
        <w:t>. Her friends tell her that cupcakes are very popular.  She has decided to sell both large and mini cupcakes as well as her sheet cakes and layered cakes.</w:t>
      </w:r>
      <w:r w:rsidR="00204BE1">
        <w:t xml:space="preserve"> She has accepted large orders </w:t>
      </w:r>
      <w:r w:rsidR="00881877">
        <w:t>and</w:t>
      </w:r>
      <w:r w:rsidR="00204BE1">
        <w:t xml:space="preserve"> will need occasional help but </w:t>
      </w:r>
      <w:r w:rsidR="00881877">
        <w:t>does not yet have any employees.</w:t>
      </w:r>
    </w:p>
    <w:p w:rsidR="00F465A6" w:rsidRDefault="00F465A6">
      <w:r>
        <w:t xml:space="preserve">Kimberly has found a company called </w:t>
      </w:r>
      <w:r w:rsidRPr="00881877">
        <w:rPr>
          <w:i/>
        </w:rPr>
        <w:t>Decorating House</w:t>
      </w:r>
      <w:r>
        <w:t xml:space="preserve"> that has all the </w:t>
      </w:r>
      <w:r w:rsidR="00204BE1">
        <w:t xml:space="preserve">materials </w:t>
      </w:r>
      <w:r>
        <w:t>she needs to make her cakes.  This is the only vendor she has</w:t>
      </w:r>
      <w:r w:rsidR="00204BE1">
        <w:t>,</w:t>
      </w:r>
      <w:r>
        <w:t xml:space="preserve"> so she will continue to use handwritten checks, recording them in the general ledger.</w:t>
      </w:r>
      <w:r w:rsidR="00204BE1">
        <w:t xml:space="preserve">  </w:t>
      </w:r>
    </w:p>
    <w:p w:rsidR="00267F2E" w:rsidRDefault="00267F2E">
      <w:r>
        <w:t xml:space="preserve">No Sales Tax will be included in the invoices because it is Business to Business. </w:t>
      </w:r>
    </w:p>
    <w:p w:rsidR="00267F2E" w:rsidRDefault="00267F2E"/>
    <w:p w:rsidR="00267F2E" w:rsidRDefault="00267F2E"/>
    <w:p w:rsidR="002F1967" w:rsidRDefault="002F1967"/>
    <w:p w:rsidR="007712C1" w:rsidRDefault="007712C1" w:rsidP="007712C1">
      <w:pPr>
        <w:spacing w:after="0"/>
      </w:pPr>
    </w:p>
    <w:p w:rsidR="007712C1" w:rsidRDefault="007712C1" w:rsidP="00337955">
      <w:pPr>
        <w:spacing w:after="0"/>
      </w:pPr>
    </w:p>
    <w:p w:rsidR="00337955" w:rsidRDefault="00337955" w:rsidP="00337955">
      <w:pPr>
        <w:spacing w:after="0"/>
      </w:pPr>
    </w:p>
    <w:p w:rsidR="00487439" w:rsidRDefault="00487439"/>
    <w:sectPr w:rsidR="00487439" w:rsidSect="001E5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87439"/>
    <w:rsid w:val="00027FEF"/>
    <w:rsid w:val="000F2D38"/>
    <w:rsid w:val="001E5D38"/>
    <w:rsid w:val="00204BE1"/>
    <w:rsid w:val="00267F2E"/>
    <w:rsid w:val="002F067F"/>
    <w:rsid w:val="002F1967"/>
    <w:rsid w:val="00337955"/>
    <w:rsid w:val="00487439"/>
    <w:rsid w:val="005243F7"/>
    <w:rsid w:val="005F6D40"/>
    <w:rsid w:val="006A52C3"/>
    <w:rsid w:val="007712C1"/>
    <w:rsid w:val="00881877"/>
    <w:rsid w:val="00987143"/>
    <w:rsid w:val="00992C56"/>
    <w:rsid w:val="00AC4263"/>
    <w:rsid w:val="00B361C1"/>
    <w:rsid w:val="00BF2670"/>
    <w:rsid w:val="00DD15EB"/>
    <w:rsid w:val="00F46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1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Glendale Community College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Kloezeman</dc:creator>
  <cp:keywords/>
  <dc:description/>
  <cp:lastModifiedBy>Christine Kloezeman</cp:lastModifiedBy>
  <cp:revision>4</cp:revision>
  <dcterms:created xsi:type="dcterms:W3CDTF">2012-08-13T12:07:00Z</dcterms:created>
  <dcterms:modified xsi:type="dcterms:W3CDTF">2012-08-07T14:40:00Z</dcterms:modified>
</cp:coreProperties>
</file>